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FA6" w:rsidRPr="00C22258" w:rsidRDefault="00C22258" w:rsidP="00C22258">
      <w:pPr>
        <w:tabs>
          <w:tab w:val="left" w:pos="5040"/>
        </w:tabs>
        <w:autoSpaceDE w:val="0"/>
        <w:autoSpaceDN w:val="0"/>
        <w:adjustRightInd w:val="0"/>
        <w:spacing w:after="0" w:line="276" w:lineRule="auto"/>
        <w:rPr>
          <w:rFonts w:ascii="Arial" w:hAnsi="Arial" w:cs="Arial"/>
          <w:b/>
          <w:bCs/>
          <w:lang w:val="en"/>
        </w:rPr>
      </w:pPr>
      <w:r>
        <w:rPr>
          <w:rFonts w:ascii="Arial" w:hAnsi="Arial" w:cs="Arial"/>
          <w:b/>
          <w:bCs/>
          <w:lang w:val="en"/>
        </w:rPr>
        <w:t xml:space="preserve">Investigation </w:t>
      </w:r>
      <w:bookmarkStart w:id="0" w:name="_GoBack"/>
      <w:bookmarkEnd w:id="0"/>
      <w:r w:rsidR="00961FA6" w:rsidRPr="00C22258">
        <w:rPr>
          <w:rFonts w:ascii="Arial" w:hAnsi="Arial" w:cs="Arial"/>
          <w:b/>
          <w:bCs/>
          <w:lang w:val="en"/>
        </w:rPr>
        <w:t>Instructions for Employers</w:t>
      </w:r>
    </w:p>
    <w:p w:rsidR="00961FA6" w:rsidRPr="00C22258" w:rsidRDefault="00961FA6" w:rsidP="00C22258">
      <w:pPr>
        <w:tabs>
          <w:tab w:val="left" w:pos="5040"/>
        </w:tabs>
        <w:autoSpaceDE w:val="0"/>
        <w:autoSpaceDN w:val="0"/>
        <w:adjustRightInd w:val="0"/>
        <w:spacing w:after="0" w:line="276" w:lineRule="auto"/>
        <w:rPr>
          <w:rFonts w:ascii="Arial" w:hAnsi="Arial" w:cs="Arial"/>
          <w:lang w:val="en"/>
        </w:rPr>
      </w:pPr>
    </w:p>
    <w:p w:rsidR="00961FA6" w:rsidRPr="00C22258" w:rsidRDefault="00961FA6" w:rsidP="00C22258">
      <w:pPr>
        <w:tabs>
          <w:tab w:val="left" w:pos="5040"/>
        </w:tabs>
        <w:autoSpaceDE w:val="0"/>
        <w:autoSpaceDN w:val="0"/>
        <w:adjustRightInd w:val="0"/>
        <w:spacing w:after="0" w:line="276" w:lineRule="auto"/>
        <w:rPr>
          <w:rFonts w:ascii="Arial" w:hAnsi="Arial" w:cs="Arial"/>
          <w:lang w:val="en"/>
        </w:rPr>
      </w:pPr>
      <w:r w:rsidRPr="00C22258">
        <w:rPr>
          <w:rFonts w:ascii="Arial" w:hAnsi="Arial" w:cs="Arial"/>
          <w:lang w:val="en"/>
        </w:rPr>
        <w:t xml:space="preserve">If you receive a complaint about alleged sexual harassment, follow your sexual harassment prevention policy. </w:t>
      </w:r>
    </w:p>
    <w:p w:rsidR="00961FA6" w:rsidRPr="00C22258" w:rsidRDefault="00961FA6" w:rsidP="00C22258">
      <w:pPr>
        <w:tabs>
          <w:tab w:val="left" w:pos="5040"/>
        </w:tabs>
        <w:autoSpaceDE w:val="0"/>
        <w:autoSpaceDN w:val="0"/>
        <w:adjustRightInd w:val="0"/>
        <w:spacing w:after="0" w:line="276" w:lineRule="auto"/>
        <w:rPr>
          <w:rFonts w:ascii="Arial" w:hAnsi="Arial" w:cs="Arial"/>
          <w:lang w:val="en"/>
        </w:rPr>
      </w:pPr>
    </w:p>
    <w:p w:rsidR="00961FA6" w:rsidRPr="00C22258" w:rsidRDefault="00961FA6" w:rsidP="00C22258">
      <w:pPr>
        <w:tabs>
          <w:tab w:val="left" w:pos="5040"/>
        </w:tabs>
        <w:autoSpaceDE w:val="0"/>
        <w:autoSpaceDN w:val="0"/>
        <w:adjustRightInd w:val="0"/>
        <w:spacing w:after="0" w:line="276" w:lineRule="auto"/>
        <w:rPr>
          <w:rFonts w:ascii="Arial" w:hAnsi="Arial" w:cs="Arial"/>
          <w:lang w:val="en"/>
        </w:rPr>
      </w:pPr>
      <w:r w:rsidRPr="00C22258">
        <w:rPr>
          <w:rFonts w:ascii="Arial" w:hAnsi="Arial" w:cs="Arial"/>
          <w:lang w:val="en"/>
        </w:rPr>
        <w:t>An investigation involves:</w:t>
      </w:r>
    </w:p>
    <w:p w:rsidR="00961FA6" w:rsidRPr="00C22258" w:rsidRDefault="00961FA6" w:rsidP="00C22258">
      <w:pPr>
        <w:numPr>
          <w:ilvl w:val="0"/>
          <w:numId w:val="1"/>
        </w:numPr>
        <w:tabs>
          <w:tab w:val="left" w:pos="5040"/>
        </w:tabs>
        <w:autoSpaceDE w:val="0"/>
        <w:autoSpaceDN w:val="0"/>
        <w:adjustRightInd w:val="0"/>
        <w:spacing w:after="0" w:line="276" w:lineRule="auto"/>
        <w:ind w:left="720" w:hanging="360"/>
        <w:rPr>
          <w:rFonts w:ascii="Arial" w:hAnsi="Arial" w:cs="Arial"/>
          <w:lang w:val="en"/>
        </w:rPr>
      </w:pPr>
      <w:r w:rsidRPr="00C22258">
        <w:rPr>
          <w:rFonts w:ascii="Arial" w:hAnsi="Arial" w:cs="Arial"/>
          <w:lang w:val="en"/>
        </w:rPr>
        <w:t>Speaking with the employee</w:t>
      </w:r>
    </w:p>
    <w:p w:rsidR="00961FA6" w:rsidRPr="00C22258" w:rsidRDefault="00961FA6" w:rsidP="00C22258">
      <w:pPr>
        <w:numPr>
          <w:ilvl w:val="0"/>
          <w:numId w:val="1"/>
        </w:numPr>
        <w:tabs>
          <w:tab w:val="left" w:pos="5040"/>
        </w:tabs>
        <w:autoSpaceDE w:val="0"/>
        <w:autoSpaceDN w:val="0"/>
        <w:adjustRightInd w:val="0"/>
        <w:spacing w:after="0" w:line="276" w:lineRule="auto"/>
        <w:ind w:left="720" w:hanging="360"/>
        <w:rPr>
          <w:rFonts w:ascii="Arial" w:hAnsi="Arial" w:cs="Arial"/>
          <w:lang w:val="en"/>
        </w:rPr>
      </w:pPr>
      <w:r w:rsidRPr="00C22258">
        <w:rPr>
          <w:rFonts w:ascii="Arial" w:hAnsi="Arial" w:cs="Arial"/>
          <w:lang w:val="en"/>
        </w:rPr>
        <w:t>Speaking with the alleged harasser</w:t>
      </w:r>
    </w:p>
    <w:p w:rsidR="00961FA6" w:rsidRPr="00C22258" w:rsidRDefault="00961FA6" w:rsidP="00C22258">
      <w:pPr>
        <w:numPr>
          <w:ilvl w:val="0"/>
          <w:numId w:val="1"/>
        </w:numPr>
        <w:tabs>
          <w:tab w:val="left" w:pos="5040"/>
        </w:tabs>
        <w:autoSpaceDE w:val="0"/>
        <w:autoSpaceDN w:val="0"/>
        <w:adjustRightInd w:val="0"/>
        <w:spacing w:after="0" w:line="276" w:lineRule="auto"/>
        <w:ind w:left="720" w:hanging="360"/>
        <w:rPr>
          <w:rFonts w:ascii="Arial" w:hAnsi="Arial" w:cs="Arial"/>
          <w:lang w:val="en"/>
        </w:rPr>
      </w:pPr>
      <w:r w:rsidRPr="00C22258">
        <w:rPr>
          <w:rFonts w:ascii="Arial" w:hAnsi="Arial" w:cs="Arial"/>
          <w:lang w:val="en"/>
        </w:rPr>
        <w:t>Interviewing witnesses</w:t>
      </w:r>
    </w:p>
    <w:p w:rsidR="00961FA6" w:rsidRPr="00C22258" w:rsidRDefault="00961FA6" w:rsidP="00C22258">
      <w:pPr>
        <w:numPr>
          <w:ilvl w:val="0"/>
          <w:numId w:val="1"/>
        </w:numPr>
        <w:tabs>
          <w:tab w:val="left" w:pos="5040"/>
        </w:tabs>
        <w:autoSpaceDE w:val="0"/>
        <w:autoSpaceDN w:val="0"/>
        <w:adjustRightInd w:val="0"/>
        <w:spacing w:after="0" w:line="276" w:lineRule="auto"/>
        <w:ind w:left="720" w:hanging="360"/>
        <w:rPr>
          <w:rFonts w:ascii="Arial" w:hAnsi="Arial" w:cs="Arial"/>
          <w:lang w:val="en"/>
        </w:rPr>
      </w:pPr>
      <w:r w:rsidRPr="00C22258">
        <w:rPr>
          <w:rFonts w:ascii="Arial" w:hAnsi="Arial" w:cs="Arial"/>
          <w:lang w:val="en"/>
        </w:rPr>
        <w:t>Collecting and reviewing any related documents</w:t>
      </w:r>
    </w:p>
    <w:p w:rsidR="00961FA6" w:rsidRPr="00C22258" w:rsidRDefault="00961FA6" w:rsidP="00C22258">
      <w:pPr>
        <w:tabs>
          <w:tab w:val="left" w:pos="5040"/>
        </w:tabs>
        <w:autoSpaceDE w:val="0"/>
        <w:autoSpaceDN w:val="0"/>
        <w:adjustRightInd w:val="0"/>
        <w:spacing w:after="0" w:line="276" w:lineRule="auto"/>
        <w:rPr>
          <w:rFonts w:ascii="Arial" w:hAnsi="Arial" w:cs="Arial"/>
          <w:lang w:val="en"/>
        </w:rPr>
      </w:pPr>
    </w:p>
    <w:p w:rsidR="00961FA6" w:rsidRPr="00C22258" w:rsidRDefault="00961FA6" w:rsidP="00C22258">
      <w:pPr>
        <w:tabs>
          <w:tab w:val="left" w:pos="5040"/>
        </w:tabs>
        <w:autoSpaceDE w:val="0"/>
        <w:autoSpaceDN w:val="0"/>
        <w:adjustRightInd w:val="0"/>
        <w:spacing w:after="0" w:line="276" w:lineRule="auto"/>
        <w:rPr>
          <w:rFonts w:ascii="Arial" w:hAnsi="Arial" w:cs="Arial"/>
          <w:lang w:val="en"/>
        </w:rPr>
      </w:pPr>
      <w:r w:rsidRPr="00C22258">
        <w:rPr>
          <w:rFonts w:ascii="Arial" w:hAnsi="Arial" w:cs="Arial"/>
          <w:lang w:val="en"/>
        </w:rPr>
        <w:t>While the process may vary from case to case, all allegations should be investigated promptly and resolved as quickly as possible. The investigation should be kept confidential to the extent possible.</w:t>
      </w:r>
    </w:p>
    <w:p w:rsidR="00961FA6" w:rsidRPr="00C22258" w:rsidRDefault="00961FA6" w:rsidP="00C22258">
      <w:pPr>
        <w:tabs>
          <w:tab w:val="left" w:pos="5040"/>
        </w:tabs>
        <w:autoSpaceDE w:val="0"/>
        <w:autoSpaceDN w:val="0"/>
        <w:adjustRightInd w:val="0"/>
        <w:spacing w:after="0" w:line="276" w:lineRule="auto"/>
        <w:rPr>
          <w:rFonts w:ascii="Arial" w:hAnsi="Arial" w:cs="Arial"/>
          <w:lang w:val="en"/>
        </w:rPr>
      </w:pPr>
    </w:p>
    <w:p w:rsidR="00961FA6" w:rsidRPr="00C22258" w:rsidRDefault="00961FA6" w:rsidP="00C22258">
      <w:pPr>
        <w:tabs>
          <w:tab w:val="left" w:pos="5040"/>
        </w:tabs>
        <w:autoSpaceDE w:val="0"/>
        <w:autoSpaceDN w:val="0"/>
        <w:adjustRightInd w:val="0"/>
        <w:spacing w:after="0" w:line="276" w:lineRule="auto"/>
        <w:rPr>
          <w:rFonts w:ascii="Arial" w:hAnsi="Arial" w:cs="Arial"/>
          <w:i/>
          <w:iCs/>
          <w:lang w:val="en"/>
        </w:rPr>
      </w:pPr>
      <w:r w:rsidRPr="00C22258">
        <w:rPr>
          <w:rFonts w:ascii="Arial" w:hAnsi="Arial" w:cs="Arial"/>
          <w:lang w:val="en"/>
        </w:rPr>
        <w:t>Document the findings of the investigation and</w:t>
      </w:r>
      <w:r w:rsidRPr="00C22258">
        <w:rPr>
          <w:rFonts w:ascii="Times New Roman" w:hAnsi="Times New Roman" w:cs="Times New Roman"/>
          <w:lang w:val="en"/>
        </w:rPr>
        <w:t xml:space="preserve"> </w:t>
      </w:r>
      <w:r w:rsidRPr="00C22258">
        <w:rPr>
          <w:rFonts w:ascii="Arial" w:hAnsi="Arial" w:cs="Arial"/>
          <w:lang w:val="en"/>
        </w:rPr>
        <w:t>basis for your decision along with any corrective actions taken and notify the employee and the individual(s) against whom the complaint was made. This may be done via email.</w:t>
      </w:r>
    </w:p>
    <w:p w:rsidR="00BC1D12" w:rsidRPr="00C22258" w:rsidRDefault="00BC1D12" w:rsidP="00C22258">
      <w:pPr>
        <w:spacing w:line="276" w:lineRule="auto"/>
      </w:pPr>
    </w:p>
    <w:sectPr w:rsidR="00BC1D12" w:rsidRPr="00C222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509" w:rsidRDefault="00E12509" w:rsidP="00722393">
      <w:pPr>
        <w:spacing w:after="0" w:line="240" w:lineRule="auto"/>
      </w:pPr>
      <w:r>
        <w:separator/>
      </w:r>
    </w:p>
  </w:endnote>
  <w:endnote w:type="continuationSeparator" w:id="0">
    <w:p w:rsidR="00E12509" w:rsidRDefault="00E12509" w:rsidP="00722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509" w:rsidRDefault="00E12509" w:rsidP="00722393">
      <w:pPr>
        <w:spacing w:after="0" w:line="240" w:lineRule="auto"/>
      </w:pPr>
      <w:r>
        <w:separator/>
      </w:r>
    </w:p>
  </w:footnote>
  <w:footnote w:type="continuationSeparator" w:id="0">
    <w:p w:rsidR="00E12509" w:rsidRDefault="00E12509" w:rsidP="00722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E3F" w:rsidRDefault="00C22258" w:rsidP="00722393">
    <w:pPr>
      <w:pStyle w:val="Header"/>
    </w:pPr>
  </w:p>
  <w:p w:rsidR="00722393" w:rsidRPr="00722393" w:rsidRDefault="00722393" w:rsidP="00722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8B0136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93"/>
    <w:rsid w:val="00722393"/>
    <w:rsid w:val="00961FA6"/>
    <w:rsid w:val="00A12D51"/>
    <w:rsid w:val="00A57F39"/>
    <w:rsid w:val="00BC1D12"/>
    <w:rsid w:val="00C22258"/>
    <w:rsid w:val="00D77A49"/>
    <w:rsid w:val="00E12509"/>
    <w:rsid w:val="00FC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839C"/>
  <w15:chartTrackingRefBased/>
  <w15:docId w15:val="{CAE50235-3BBA-4976-AFFA-14B78CD6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393"/>
  </w:style>
  <w:style w:type="paragraph" w:styleId="ListParagraph">
    <w:name w:val="List Paragraph"/>
    <w:basedOn w:val="Normal"/>
    <w:uiPriority w:val="34"/>
    <w:qFormat/>
    <w:rsid w:val="00722393"/>
    <w:pPr>
      <w:ind w:left="720"/>
      <w:contextualSpacing/>
    </w:pPr>
  </w:style>
  <w:style w:type="paragraph" w:styleId="Footer">
    <w:name w:val="footer"/>
    <w:basedOn w:val="Normal"/>
    <w:link w:val="FooterChar"/>
    <w:uiPriority w:val="99"/>
    <w:unhideWhenUsed/>
    <w:rsid w:val="00722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604</Characters>
  <Application>Microsoft Office Word</Application>
  <DocSecurity>4</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dc:creator>
  <cp:keywords/>
  <dc:description/>
  <cp:lastModifiedBy>Michelle L. Wescott, MEd-ID, CPLP</cp:lastModifiedBy>
  <cp:revision>2</cp:revision>
  <dcterms:created xsi:type="dcterms:W3CDTF">2018-10-03T12:12:00Z</dcterms:created>
  <dcterms:modified xsi:type="dcterms:W3CDTF">2018-10-03T12:12:00Z</dcterms:modified>
</cp:coreProperties>
</file>